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078A1" w14:textId="77777777" w:rsidR="003212EF" w:rsidRPr="001C1962" w:rsidRDefault="00EE5F95" w:rsidP="003212EF">
      <w:pPr>
        <w:jc w:val="right"/>
        <w:rPr>
          <w:rFonts w:ascii="Meiryo UI" w:eastAsia="Meiryo UI" w:hAnsi="Meiryo UI"/>
          <w:szCs w:val="21"/>
        </w:rPr>
      </w:pPr>
      <w:r w:rsidRPr="00EE5F95">
        <w:rPr>
          <w:rFonts w:ascii="Meiryo UI" w:eastAsia="Meiryo UI" w:hAnsi="Meiryo UI" w:hint="eastAsia"/>
          <w:spacing w:val="52"/>
          <w:w w:val="93"/>
          <w:kern w:val="0"/>
          <w:szCs w:val="21"/>
          <w:fitText w:val="2310" w:id="-1965279231"/>
        </w:rPr>
        <w:t>2021</w:t>
      </w:r>
      <w:r w:rsidR="003212EF" w:rsidRPr="00EE5F95">
        <w:rPr>
          <w:rFonts w:ascii="Meiryo UI" w:eastAsia="Meiryo UI" w:hAnsi="Meiryo UI" w:hint="eastAsia"/>
          <w:spacing w:val="52"/>
          <w:w w:val="93"/>
          <w:kern w:val="0"/>
          <w:szCs w:val="21"/>
          <w:fitText w:val="2310" w:id="-1965279231"/>
        </w:rPr>
        <w:t>年〇月〇〇</w:t>
      </w:r>
      <w:r w:rsidR="003212EF" w:rsidRPr="00EE5F95">
        <w:rPr>
          <w:rFonts w:ascii="Meiryo UI" w:eastAsia="Meiryo UI" w:hAnsi="Meiryo UI" w:hint="eastAsia"/>
          <w:spacing w:val="3"/>
          <w:w w:val="93"/>
          <w:kern w:val="0"/>
          <w:szCs w:val="21"/>
          <w:fitText w:val="2310" w:id="-1965279231"/>
        </w:rPr>
        <w:t>日</w:t>
      </w:r>
    </w:p>
    <w:p w14:paraId="2010897D" w14:textId="77777777" w:rsidR="003212EF" w:rsidRPr="001C1962" w:rsidRDefault="003212EF" w:rsidP="003212EF">
      <w:pPr>
        <w:rPr>
          <w:rFonts w:ascii="Meiryo UI" w:eastAsia="Meiryo UI" w:hAnsi="Meiryo UI"/>
          <w:szCs w:val="21"/>
        </w:rPr>
      </w:pPr>
      <w:r w:rsidRPr="001C1962">
        <w:rPr>
          <w:rFonts w:ascii="Meiryo UI" w:eastAsia="Meiryo UI" w:hAnsi="Meiryo UI" w:hint="eastAsia"/>
          <w:szCs w:val="21"/>
        </w:rPr>
        <w:t>〇〇〇学校ＰＴＡ会員　各位</w:t>
      </w:r>
    </w:p>
    <w:p w14:paraId="35774173" w14:textId="77777777" w:rsidR="003212EF" w:rsidRPr="001C1962" w:rsidRDefault="003212EF" w:rsidP="003212EF">
      <w:pPr>
        <w:jc w:val="right"/>
        <w:rPr>
          <w:rFonts w:ascii="Meiryo UI" w:eastAsia="Meiryo UI" w:hAnsi="Meiryo UI"/>
          <w:szCs w:val="21"/>
        </w:rPr>
      </w:pPr>
      <w:r w:rsidRPr="001C1962">
        <w:rPr>
          <w:rFonts w:ascii="Meiryo UI" w:eastAsia="Meiryo UI" w:hAnsi="Meiryo UI" w:hint="eastAsia"/>
          <w:szCs w:val="21"/>
        </w:rPr>
        <w:t>〇〇市立〇〇〇〇〇学校</w:t>
      </w:r>
    </w:p>
    <w:p w14:paraId="3B16A5BB" w14:textId="77777777" w:rsidR="003212EF" w:rsidRPr="008B4D40" w:rsidRDefault="003212EF" w:rsidP="00CA66F9">
      <w:pPr>
        <w:ind w:leftChars="3600" w:left="7560"/>
        <w:jc w:val="right"/>
        <w:rPr>
          <w:rFonts w:ascii="Meiryo UI" w:eastAsia="Meiryo UI" w:hAnsi="Meiryo UI"/>
          <w:szCs w:val="21"/>
        </w:rPr>
      </w:pPr>
      <w:r w:rsidRPr="00CA66F9">
        <w:rPr>
          <w:rFonts w:ascii="Meiryo UI" w:eastAsia="Meiryo UI" w:hAnsi="Meiryo UI" w:hint="eastAsia"/>
          <w:spacing w:val="14"/>
          <w:kern w:val="0"/>
          <w:szCs w:val="21"/>
          <w:fitText w:val="2310" w:id="-1965254400"/>
        </w:rPr>
        <w:t>ＰＴＡ会長　〇〇　〇</w:t>
      </w:r>
      <w:r w:rsidRPr="00CA66F9">
        <w:rPr>
          <w:rFonts w:ascii="Meiryo UI" w:eastAsia="Meiryo UI" w:hAnsi="Meiryo UI" w:hint="eastAsia"/>
          <w:spacing w:val="-26"/>
          <w:kern w:val="0"/>
          <w:szCs w:val="21"/>
          <w:fitText w:val="2310" w:id="-1965254400"/>
        </w:rPr>
        <w:t>〇</w:t>
      </w:r>
    </w:p>
    <w:p w14:paraId="6EE0BF50" w14:textId="77777777" w:rsidR="003212EF" w:rsidRPr="008B4D40" w:rsidRDefault="003212EF" w:rsidP="003212EF">
      <w:pPr>
        <w:jc w:val="center"/>
        <w:rPr>
          <w:rFonts w:ascii="Meiryo UI" w:eastAsia="Meiryo UI" w:hAnsi="Meiryo UI"/>
          <w:szCs w:val="21"/>
        </w:rPr>
      </w:pPr>
    </w:p>
    <w:p w14:paraId="3F184BBC" w14:textId="77777777" w:rsidR="008B4D40" w:rsidRPr="001C1962" w:rsidRDefault="008B4D40" w:rsidP="008B4D40">
      <w:pPr>
        <w:spacing w:line="320" w:lineRule="exact"/>
        <w:jc w:val="center"/>
        <w:rPr>
          <w:rFonts w:ascii="Meiryo UI" w:eastAsia="Meiryo UI" w:hAnsi="Meiryo UI"/>
        </w:rPr>
      </w:pPr>
      <w:r w:rsidRPr="001C1962">
        <w:rPr>
          <w:rFonts w:ascii="Meiryo UI" w:eastAsia="Meiryo UI" w:hAnsi="Meiryo UI" w:hint="eastAsia"/>
        </w:rPr>
        <w:t>（一社）埼玉県ＰＴＡ安全互助会</w:t>
      </w:r>
    </w:p>
    <w:p w14:paraId="221E45E3" w14:textId="77777777" w:rsidR="008B4D40" w:rsidRPr="001C1962" w:rsidRDefault="002956D0" w:rsidP="00305377">
      <w:pPr>
        <w:jc w:val="center"/>
        <w:rPr>
          <w:rFonts w:ascii="Meiryo UI" w:eastAsia="Meiryo UI" w:hAnsi="Meiryo UI"/>
          <w:b/>
          <w:sz w:val="28"/>
          <w:u w:val="single"/>
        </w:rPr>
      </w:pPr>
      <w:r>
        <w:rPr>
          <w:rFonts w:ascii="Meiryo UI" w:eastAsia="Meiryo UI" w:hAnsi="Meiryo UI" w:hint="eastAsia"/>
          <w:b/>
          <w:sz w:val="28"/>
          <w:u w:val="single"/>
        </w:rPr>
        <w:t>任意加入</w:t>
      </w:r>
      <w:r w:rsidR="008B4D40" w:rsidRPr="001C1962">
        <w:rPr>
          <w:rFonts w:ascii="Meiryo UI" w:eastAsia="Meiryo UI" w:hAnsi="Meiryo UI" w:hint="eastAsia"/>
          <w:b/>
          <w:sz w:val="28"/>
          <w:u w:val="single"/>
        </w:rPr>
        <w:t>「団体傷害保険」のご案内</w:t>
      </w:r>
    </w:p>
    <w:p w14:paraId="7E6BE017" w14:textId="77777777" w:rsidR="008B4D40" w:rsidRPr="002B593F" w:rsidRDefault="008B4D40" w:rsidP="008B4D40">
      <w:pPr>
        <w:tabs>
          <w:tab w:val="left" w:pos="10980"/>
        </w:tabs>
        <w:spacing w:line="240" w:lineRule="exact"/>
        <w:ind w:leftChars="67" w:left="141" w:firstLineChars="100" w:firstLine="180"/>
        <w:rPr>
          <w:rFonts w:asciiTheme="minorEastAsia" w:eastAsiaTheme="minorEastAsia" w:hAnsiTheme="minorEastAsia"/>
          <w:sz w:val="18"/>
          <w:szCs w:val="18"/>
        </w:rPr>
      </w:pPr>
    </w:p>
    <w:p w14:paraId="0B80CF44" w14:textId="77777777" w:rsidR="008B4D40" w:rsidRPr="001C1962" w:rsidRDefault="008B4D40" w:rsidP="008B4D40">
      <w:pPr>
        <w:tabs>
          <w:tab w:val="left" w:pos="10980"/>
        </w:tabs>
        <w:spacing w:line="280" w:lineRule="exact"/>
        <w:ind w:rightChars="201" w:right="422"/>
        <w:rPr>
          <w:rFonts w:ascii="Meiryo UI" w:eastAsia="Meiryo UI" w:hAnsi="Meiryo UI"/>
          <w:szCs w:val="21"/>
        </w:rPr>
      </w:pPr>
      <w:r w:rsidRPr="001C1962">
        <w:rPr>
          <w:rFonts w:ascii="Meiryo UI" w:eastAsia="Meiryo UI" w:hAnsi="Meiryo UI" w:hint="eastAsia"/>
          <w:szCs w:val="21"/>
        </w:rPr>
        <w:t>○○の候、会員の皆様におかれましては、ますますご清祥のこととお慶び申し上げます。</w:t>
      </w:r>
    </w:p>
    <w:p w14:paraId="679C0F62" w14:textId="77777777" w:rsidR="008B4D40" w:rsidRPr="001C1962" w:rsidRDefault="008B4D40" w:rsidP="008B4D40">
      <w:pPr>
        <w:tabs>
          <w:tab w:val="left" w:pos="10980"/>
        </w:tabs>
        <w:spacing w:line="280" w:lineRule="exact"/>
        <w:ind w:rightChars="201" w:right="422" w:firstLineChars="100" w:firstLine="210"/>
        <w:rPr>
          <w:rFonts w:ascii="Meiryo UI" w:eastAsia="Meiryo UI" w:hAnsi="Meiryo UI"/>
          <w:szCs w:val="21"/>
        </w:rPr>
      </w:pPr>
      <w:r w:rsidRPr="001C1962">
        <w:rPr>
          <w:rFonts w:ascii="Meiryo UI" w:eastAsia="Meiryo UI" w:hAnsi="Meiryo UI" w:hint="eastAsia"/>
          <w:szCs w:val="21"/>
        </w:rPr>
        <w:t>日頃より、当ＰＴＡ活動に対し格別なるご理解・ご協力を賜り、深く感謝申し上げます。</w:t>
      </w:r>
    </w:p>
    <w:p w14:paraId="69071ED5" w14:textId="77777777" w:rsidR="008B4D40" w:rsidRPr="001C1962" w:rsidRDefault="008B4D40" w:rsidP="00B62322">
      <w:pPr>
        <w:tabs>
          <w:tab w:val="left" w:pos="10980"/>
        </w:tabs>
        <w:spacing w:line="280" w:lineRule="exact"/>
        <w:ind w:rightChars="201" w:right="422" w:firstLineChars="100" w:firstLine="222"/>
        <w:rPr>
          <w:rFonts w:ascii="Meiryo UI" w:eastAsia="Meiryo UI" w:hAnsi="Meiryo UI"/>
          <w:szCs w:val="21"/>
        </w:rPr>
      </w:pPr>
      <w:r w:rsidRPr="00785B5A">
        <w:rPr>
          <w:rFonts w:ascii="Meiryo UI" w:eastAsia="Meiryo UI" w:hAnsi="Meiryo UI" w:hint="eastAsia"/>
          <w:spacing w:val="6"/>
          <w:kern w:val="0"/>
          <w:szCs w:val="21"/>
          <w:fitText w:val="9660" w:id="-1937050112"/>
        </w:rPr>
        <w:t>さて、埼玉県では「埼玉県自転車の安全な利用の促進に関する条例」が改正され、２０１８年４月１日から</w:t>
      </w:r>
      <w:r w:rsidR="001C1962" w:rsidRPr="00785B5A">
        <w:rPr>
          <w:rFonts w:ascii="Meiryo UI" w:eastAsia="Meiryo UI" w:hAnsi="Meiryo UI" w:hint="eastAsia"/>
          <w:spacing w:val="9"/>
          <w:kern w:val="0"/>
          <w:szCs w:val="21"/>
          <w:fitText w:val="9660" w:id="-1937050112"/>
        </w:rPr>
        <w:t>、</w:t>
      </w:r>
      <w:r w:rsidR="001C1962">
        <w:rPr>
          <w:rFonts w:ascii="Meiryo UI" w:eastAsia="Meiryo UI" w:hAnsi="Meiryo UI" w:hint="eastAsia"/>
          <w:kern w:val="0"/>
          <w:szCs w:val="21"/>
        </w:rPr>
        <w:t xml:space="preserve">　</w:t>
      </w:r>
      <w:r w:rsidRPr="001C1962">
        <w:rPr>
          <w:rFonts w:ascii="Meiryo UI" w:eastAsia="Meiryo UI" w:hAnsi="Meiryo UI" w:hint="eastAsia"/>
          <w:szCs w:val="21"/>
          <w:u w:val="single"/>
        </w:rPr>
        <w:t>自転車利用者に対し、自転車損害保険等の加入</w:t>
      </w:r>
      <w:r w:rsidR="001C1962" w:rsidRPr="001C1962">
        <w:rPr>
          <w:rFonts w:ascii="Meiryo UI" w:eastAsia="Meiryo UI" w:hAnsi="Meiryo UI" w:hint="eastAsia"/>
          <w:szCs w:val="21"/>
          <w:u w:val="single"/>
        </w:rPr>
        <w:t>が</w:t>
      </w:r>
      <w:r w:rsidR="002956D0">
        <w:rPr>
          <w:rFonts w:ascii="Meiryo UI" w:eastAsia="Meiryo UI" w:hAnsi="Meiryo UI" w:hint="eastAsia"/>
          <w:szCs w:val="21"/>
          <w:u w:val="single"/>
        </w:rPr>
        <w:t>「</w:t>
      </w:r>
      <w:r w:rsidRPr="001C1962">
        <w:rPr>
          <w:rFonts w:ascii="Meiryo UI" w:eastAsia="Meiryo UI" w:hAnsi="Meiryo UI" w:hint="eastAsia"/>
          <w:szCs w:val="21"/>
          <w:u w:val="single"/>
        </w:rPr>
        <w:t>義務</w:t>
      </w:r>
      <w:r w:rsidR="001C1962" w:rsidRPr="001C1962">
        <w:rPr>
          <w:rFonts w:ascii="Meiryo UI" w:eastAsia="Meiryo UI" w:hAnsi="Meiryo UI" w:hint="eastAsia"/>
          <w:szCs w:val="21"/>
          <w:u w:val="single"/>
        </w:rPr>
        <w:t>化</w:t>
      </w:r>
      <w:r w:rsidR="002956D0">
        <w:rPr>
          <w:rFonts w:ascii="Meiryo UI" w:eastAsia="Meiryo UI" w:hAnsi="Meiryo UI" w:hint="eastAsia"/>
          <w:szCs w:val="21"/>
          <w:u w:val="single"/>
        </w:rPr>
        <w:t>」</w:t>
      </w:r>
      <w:r w:rsidRPr="001C1962">
        <w:rPr>
          <w:rFonts w:ascii="Meiryo UI" w:eastAsia="Meiryo UI" w:hAnsi="Meiryo UI" w:hint="eastAsia"/>
          <w:szCs w:val="21"/>
          <w:u w:val="single"/>
        </w:rPr>
        <w:t>されました</w:t>
      </w:r>
      <w:r w:rsidRPr="001C1962">
        <w:rPr>
          <w:rFonts w:ascii="Meiryo UI" w:eastAsia="Meiryo UI" w:hAnsi="Meiryo UI" w:hint="eastAsia"/>
          <w:szCs w:val="21"/>
        </w:rPr>
        <w:t>。</w:t>
      </w:r>
    </w:p>
    <w:p w14:paraId="5136B15C" w14:textId="77777777" w:rsidR="00EE5F95" w:rsidRDefault="00B62322" w:rsidP="00B62322">
      <w:pPr>
        <w:tabs>
          <w:tab w:val="left" w:pos="10980"/>
        </w:tabs>
        <w:spacing w:line="280" w:lineRule="exact"/>
        <w:ind w:rightChars="201" w:right="422" w:firstLineChars="100" w:firstLine="210"/>
        <w:rPr>
          <w:rFonts w:ascii="Meiryo UI" w:eastAsia="Meiryo UI" w:hAnsi="Meiryo UI"/>
          <w:szCs w:val="21"/>
        </w:rPr>
      </w:pPr>
      <w:r>
        <w:rPr>
          <w:rFonts w:ascii="Meiryo UI" w:eastAsia="Meiryo UI" w:hAnsi="Meiryo UI" w:hint="eastAsia"/>
          <w:kern w:val="0"/>
          <w:szCs w:val="21"/>
        </w:rPr>
        <w:t>本条例</w:t>
      </w:r>
      <w:r w:rsidR="00446030">
        <w:rPr>
          <w:rFonts w:ascii="Meiryo UI" w:eastAsia="Meiryo UI" w:hAnsi="Meiryo UI" w:hint="eastAsia"/>
          <w:kern w:val="0"/>
          <w:szCs w:val="21"/>
        </w:rPr>
        <w:t>により</w:t>
      </w:r>
      <w:r w:rsidR="005E0290" w:rsidRPr="00446030">
        <w:rPr>
          <w:rFonts w:ascii="Meiryo UI" w:eastAsia="Meiryo UI" w:hAnsi="Meiryo UI" w:hint="eastAsia"/>
          <w:kern w:val="0"/>
          <w:szCs w:val="21"/>
        </w:rPr>
        <w:t>、当ＰＴＡでは（一社）埼玉県ＰＴＡ安全互助会「</w:t>
      </w:r>
      <w:r w:rsidR="005E0290" w:rsidRPr="00446030">
        <w:rPr>
          <w:rFonts w:ascii="Meiryo UI" w:eastAsia="Meiryo UI" w:hAnsi="Meiryo UI" w:hint="eastAsia"/>
          <w:b/>
          <w:kern w:val="0"/>
          <w:szCs w:val="21"/>
        </w:rPr>
        <w:t>団体傷害保険</w:t>
      </w:r>
      <w:r w:rsidR="005E0290" w:rsidRPr="00446030">
        <w:rPr>
          <w:rFonts w:ascii="Meiryo UI" w:eastAsia="Meiryo UI" w:hAnsi="Meiryo UI" w:hint="eastAsia"/>
          <w:kern w:val="0"/>
          <w:szCs w:val="21"/>
        </w:rPr>
        <w:t>」のご加入を推奨し、多くの</w:t>
      </w:r>
      <w:r w:rsidR="005E0290" w:rsidRPr="004325C4">
        <w:rPr>
          <w:rFonts w:ascii="Meiryo UI" w:eastAsia="Meiryo UI" w:hAnsi="Meiryo UI" w:hint="eastAsia"/>
          <w:szCs w:val="21"/>
        </w:rPr>
        <w:t>会員の方々にご加入いただいております。</w:t>
      </w:r>
    </w:p>
    <w:p w14:paraId="3A3F0A69" w14:textId="77777777" w:rsidR="00785B5A" w:rsidRDefault="005E0290" w:rsidP="00785B5A">
      <w:pPr>
        <w:tabs>
          <w:tab w:val="left" w:pos="10980"/>
        </w:tabs>
        <w:spacing w:line="280" w:lineRule="exact"/>
        <w:ind w:rightChars="201" w:right="422" w:firstLineChars="100" w:firstLine="210"/>
        <w:rPr>
          <w:rFonts w:ascii="Meiryo UI" w:eastAsia="Meiryo UI" w:hAnsi="Meiryo UI"/>
          <w:kern w:val="0"/>
          <w:szCs w:val="21"/>
        </w:rPr>
      </w:pPr>
      <w:r w:rsidRPr="004325C4">
        <w:rPr>
          <w:rFonts w:ascii="Meiryo UI" w:eastAsia="Meiryo UI" w:hAnsi="Meiryo UI" w:hint="eastAsia"/>
          <w:szCs w:val="21"/>
        </w:rPr>
        <w:t>この保険は</w:t>
      </w:r>
      <w:r w:rsidR="001A60B3" w:rsidRPr="004325C4">
        <w:rPr>
          <w:rFonts w:ascii="Meiryo UI" w:eastAsia="Meiryo UI" w:hAnsi="Meiryo UI" w:hint="eastAsia"/>
          <w:szCs w:val="21"/>
        </w:rPr>
        <w:t>、</w:t>
      </w:r>
      <w:r w:rsidR="00785B5A" w:rsidRPr="00785B5A">
        <w:rPr>
          <w:rFonts w:ascii="Meiryo UI" w:eastAsia="Meiryo UI" w:hAnsi="Meiryo UI" w:hint="eastAsia"/>
          <w:szCs w:val="21"/>
          <w:u w:val="single"/>
        </w:rPr>
        <w:t>お子様のおケガ</w:t>
      </w:r>
      <w:r w:rsidR="00785B5A">
        <w:rPr>
          <w:rFonts w:ascii="Meiryo UI" w:eastAsia="Meiryo UI" w:hAnsi="Meiryo UI" w:hint="eastAsia"/>
          <w:szCs w:val="21"/>
        </w:rPr>
        <w:t>と、</w:t>
      </w:r>
      <w:r w:rsidR="004325C4">
        <w:rPr>
          <w:rFonts w:ascii="Meiryo UI" w:eastAsia="Meiryo UI" w:hAnsi="Meiryo UI" w:hint="eastAsia"/>
          <w:szCs w:val="21"/>
        </w:rPr>
        <w:t>自転車事故を含む、</w:t>
      </w:r>
      <w:r w:rsidR="00785B5A">
        <w:rPr>
          <w:rFonts w:ascii="Meiryo UI" w:eastAsia="Meiryo UI" w:hAnsi="Meiryo UI" w:hint="eastAsia"/>
          <w:szCs w:val="21"/>
        </w:rPr>
        <w:t>ご家族全体の</w:t>
      </w:r>
      <w:r w:rsidRPr="00785B5A">
        <w:rPr>
          <w:rFonts w:ascii="Meiryo UI" w:eastAsia="Meiryo UI" w:hAnsi="Meiryo UI" w:hint="eastAsia"/>
          <w:szCs w:val="21"/>
          <w:u w:val="single"/>
        </w:rPr>
        <w:t>日</w:t>
      </w:r>
      <w:r w:rsidR="002956D0" w:rsidRPr="00785B5A">
        <w:rPr>
          <w:rFonts w:ascii="Meiryo UI" w:eastAsia="Meiryo UI" w:hAnsi="Meiryo UI" w:hint="eastAsia"/>
          <w:szCs w:val="21"/>
          <w:u w:val="single"/>
        </w:rPr>
        <w:t>常生活における</w:t>
      </w:r>
      <w:r w:rsidR="00EF756E" w:rsidRPr="00785B5A">
        <w:rPr>
          <w:rFonts w:ascii="Meiryo UI" w:eastAsia="Meiryo UI" w:hAnsi="Meiryo UI" w:hint="eastAsia"/>
          <w:kern w:val="0"/>
          <w:szCs w:val="21"/>
          <w:u w:val="single"/>
        </w:rPr>
        <w:t>賠償事故</w:t>
      </w:r>
      <w:r w:rsidR="004325C4">
        <w:rPr>
          <w:rFonts w:ascii="Meiryo UI" w:eastAsia="Meiryo UI" w:hAnsi="Meiryo UI" w:hint="eastAsia"/>
          <w:kern w:val="0"/>
          <w:szCs w:val="21"/>
        </w:rPr>
        <w:t>を補償し</w:t>
      </w:r>
      <w:r w:rsidR="00785B5A">
        <w:rPr>
          <w:rFonts w:ascii="Meiryo UI" w:eastAsia="Meiryo UI" w:hAnsi="Meiryo UI" w:hint="eastAsia"/>
          <w:kern w:val="0"/>
          <w:szCs w:val="21"/>
        </w:rPr>
        <w:t>ます。</w:t>
      </w:r>
      <w:r w:rsidR="004325C4">
        <w:rPr>
          <w:rFonts w:ascii="Meiryo UI" w:eastAsia="Meiryo UI" w:hAnsi="Meiryo UI" w:hint="eastAsia"/>
          <w:kern w:val="0"/>
          <w:szCs w:val="21"/>
        </w:rPr>
        <w:t>また、</w:t>
      </w:r>
    </w:p>
    <w:p w14:paraId="1F7F3EE1" w14:textId="77777777" w:rsidR="008B4D40" w:rsidRDefault="00785B5A" w:rsidP="00785B5A">
      <w:pPr>
        <w:tabs>
          <w:tab w:val="left" w:pos="10980"/>
        </w:tabs>
        <w:spacing w:line="280" w:lineRule="exact"/>
        <w:ind w:rightChars="201" w:right="422"/>
        <w:rPr>
          <w:rFonts w:ascii="Meiryo UI" w:eastAsia="Meiryo UI" w:hAnsi="Meiryo UI"/>
          <w:kern w:val="0"/>
          <w:szCs w:val="21"/>
        </w:rPr>
      </w:pPr>
      <w:r w:rsidRPr="002A67D9">
        <w:rPr>
          <w:rFonts w:ascii="Meiryo UI" w:eastAsia="Meiryo UI" w:hAnsi="Meiryo UI" w:hint="eastAsia"/>
          <w:w w:val="99"/>
          <w:kern w:val="0"/>
          <w:szCs w:val="21"/>
          <w:fitText w:val="9870" w:id="-1936435712"/>
        </w:rPr>
        <w:t>お子様の</w:t>
      </w:r>
      <w:r w:rsidR="00EE5F95" w:rsidRPr="002A67D9">
        <w:rPr>
          <w:rFonts w:ascii="Meiryo UI" w:eastAsia="Meiryo UI" w:hAnsi="Meiryo UI" w:hint="eastAsia"/>
          <w:w w:val="99"/>
          <w:kern w:val="0"/>
          <w:szCs w:val="21"/>
          <w:u w:val="single"/>
          <w:fitText w:val="9870" w:id="-1936435712"/>
        </w:rPr>
        <w:t>熱中症</w:t>
      </w:r>
      <w:r w:rsidR="00EE5F95" w:rsidRPr="002A67D9">
        <w:rPr>
          <w:rFonts w:ascii="Meiryo UI" w:eastAsia="Meiryo UI" w:hAnsi="Meiryo UI" w:hint="eastAsia"/>
          <w:w w:val="99"/>
          <w:kern w:val="0"/>
          <w:szCs w:val="21"/>
          <w:fitText w:val="9870" w:id="-1936435712"/>
        </w:rPr>
        <w:t>、</w:t>
      </w:r>
      <w:r w:rsidR="004325C4" w:rsidRPr="002A67D9">
        <w:rPr>
          <w:rFonts w:ascii="Meiryo UI" w:eastAsia="Meiryo UI" w:hAnsi="Meiryo UI" w:hint="eastAsia"/>
          <w:w w:val="99"/>
          <w:kern w:val="0"/>
          <w:szCs w:val="21"/>
          <w:u w:val="single"/>
          <w:fitText w:val="9870" w:id="-1936435712"/>
        </w:rPr>
        <w:t>新型コロナウイルス等の特定感染症</w:t>
      </w:r>
      <w:r w:rsidR="002A67D9" w:rsidRPr="002A67D9">
        <w:rPr>
          <w:rFonts w:ascii="Meiryo UI" w:eastAsia="Meiryo UI" w:hAnsi="Meiryo UI" w:hint="eastAsia"/>
          <w:w w:val="99"/>
          <w:kern w:val="0"/>
          <w:szCs w:val="21"/>
          <w:fitText w:val="9870" w:id="-1936435712"/>
        </w:rPr>
        <w:t>を補償する</w:t>
      </w:r>
      <w:r w:rsidR="00DE5A84" w:rsidRPr="002A67D9">
        <w:rPr>
          <w:rFonts w:ascii="Meiryo UI" w:eastAsia="Meiryo UI" w:hAnsi="Meiryo UI" w:hint="eastAsia"/>
          <w:w w:val="99"/>
          <w:kern w:val="0"/>
          <w:szCs w:val="21"/>
          <w:fitText w:val="9870" w:id="-1936435712"/>
        </w:rPr>
        <w:t>プラン</w:t>
      </w:r>
      <w:r w:rsidR="00EE5F95" w:rsidRPr="002A67D9">
        <w:rPr>
          <w:rFonts w:ascii="Meiryo UI" w:eastAsia="Meiryo UI" w:hAnsi="Meiryo UI" w:hint="eastAsia"/>
          <w:w w:val="99"/>
          <w:kern w:val="0"/>
          <w:szCs w:val="21"/>
          <w:fitText w:val="9870" w:id="-1936435712"/>
        </w:rPr>
        <w:t>も用意されておりますので、</w:t>
      </w:r>
      <w:r w:rsidR="00047CD8" w:rsidRPr="002A67D9">
        <w:rPr>
          <w:rFonts w:ascii="Meiryo UI" w:eastAsia="Meiryo UI" w:hAnsi="Meiryo UI" w:hint="eastAsia"/>
          <w:w w:val="99"/>
          <w:kern w:val="0"/>
          <w:szCs w:val="21"/>
          <w:fitText w:val="9870" w:id="-1936435712"/>
        </w:rPr>
        <w:t>ご加入を検討</w:t>
      </w:r>
      <w:r w:rsidR="002956D0" w:rsidRPr="002A67D9">
        <w:rPr>
          <w:rFonts w:ascii="Meiryo UI" w:eastAsia="Meiryo UI" w:hAnsi="Meiryo UI" w:hint="eastAsia"/>
          <w:w w:val="99"/>
          <w:kern w:val="0"/>
          <w:szCs w:val="21"/>
          <w:fitText w:val="9870" w:id="-1936435712"/>
        </w:rPr>
        <w:t>ください</w:t>
      </w:r>
      <w:r w:rsidR="002956D0" w:rsidRPr="002A67D9">
        <w:rPr>
          <w:rFonts w:ascii="Meiryo UI" w:eastAsia="Meiryo UI" w:hAnsi="Meiryo UI" w:hint="eastAsia"/>
          <w:spacing w:val="18"/>
          <w:w w:val="99"/>
          <w:kern w:val="0"/>
          <w:szCs w:val="21"/>
          <w:fitText w:val="9870" w:id="-1936435712"/>
        </w:rPr>
        <w:t>。</w:t>
      </w:r>
      <w:r w:rsidR="00EF756E">
        <w:rPr>
          <w:rFonts w:ascii="Meiryo UI" w:eastAsia="Meiryo UI" w:hAnsi="Meiryo UI" w:hint="eastAsia"/>
          <w:kern w:val="0"/>
          <w:szCs w:val="21"/>
        </w:rPr>
        <w:t xml:space="preserve">　</w:t>
      </w:r>
    </w:p>
    <w:p w14:paraId="6F9C0451" w14:textId="77777777" w:rsidR="002A67D9" w:rsidRDefault="002A67D9" w:rsidP="002A67D9">
      <w:pPr>
        <w:tabs>
          <w:tab w:val="left" w:pos="10980"/>
        </w:tabs>
        <w:spacing w:line="280" w:lineRule="exact"/>
        <w:ind w:rightChars="201" w:right="422" w:firstLineChars="100" w:firstLine="208"/>
        <w:rPr>
          <w:rFonts w:ascii="Meiryo UI" w:eastAsia="Meiryo UI" w:hAnsi="Meiryo UI"/>
          <w:kern w:val="0"/>
          <w:szCs w:val="21"/>
        </w:rPr>
      </w:pPr>
      <w:r w:rsidRPr="002A67D9">
        <w:rPr>
          <w:rFonts w:ascii="Meiryo UI" w:eastAsia="Meiryo UI" w:hAnsi="Meiryo UI" w:hint="eastAsia"/>
          <w:w w:val="99"/>
          <w:kern w:val="0"/>
          <w:szCs w:val="21"/>
          <w:fitText w:val="9660" w:id="-1936434176"/>
        </w:rPr>
        <w:t>なお、自転車事故の増加、損害賠償額の高額化、および補償内容の拡大に伴い、</w:t>
      </w:r>
      <w:r w:rsidRPr="002A67D9">
        <w:rPr>
          <w:rFonts w:ascii="Meiryo UI" w:eastAsia="Meiryo UI" w:hAnsi="Meiryo UI" w:hint="eastAsia"/>
          <w:w w:val="99"/>
          <w:kern w:val="0"/>
          <w:szCs w:val="21"/>
          <w:u w:val="single"/>
          <w:fitText w:val="9660" w:id="-1936434176"/>
        </w:rPr>
        <w:t>今年より保険料が値上がりとなっ</w:t>
      </w:r>
      <w:r w:rsidRPr="002A67D9">
        <w:rPr>
          <w:rFonts w:ascii="Meiryo UI" w:eastAsia="Meiryo UI" w:hAnsi="Meiryo UI" w:hint="eastAsia"/>
          <w:spacing w:val="28"/>
          <w:w w:val="99"/>
          <w:kern w:val="0"/>
          <w:szCs w:val="21"/>
          <w:u w:val="single"/>
          <w:fitText w:val="9660" w:id="-1936434176"/>
        </w:rPr>
        <w:t>て</w:t>
      </w:r>
    </w:p>
    <w:p w14:paraId="4F5E9BAC" w14:textId="77777777" w:rsidR="002A67D9" w:rsidRPr="001C1962" w:rsidRDefault="002A67D9" w:rsidP="00785B5A">
      <w:pPr>
        <w:tabs>
          <w:tab w:val="left" w:pos="10980"/>
        </w:tabs>
        <w:spacing w:line="280" w:lineRule="exact"/>
        <w:ind w:rightChars="201" w:right="422"/>
        <w:rPr>
          <w:rFonts w:ascii="Meiryo UI" w:eastAsia="Meiryo UI" w:hAnsi="Meiryo UI"/>
          <w:szCs w:val="21"/>
        </w:rPr>
      </w:pPr>
      <w:r w:rsidRPr="001B26B7">
        <w:rPr>
          <w:rFonts w:ascii="Meiryo UI" w:eastAsia="Meiryo UI" w:hAnsi="Meiryo UI" w:hint="eastAsia"/>
          <w:w w:val="99"/>
          <w:kern w:val="0"/>
          <w:szCs w:val="21"/>
          <w:u w:val="single"/>
          <w:fitText w:val="9870" w:id="-1936433920"/>
        </w:rPr>
        <w:t>おります</w:t>
      </w:r>
      <w:r w:rsidRPr="001B26B7">
        <w:rPr>
          <w:rFonts w:ascii="Meiryo UI" w:eastAsia="Meiryo UI" w:hAnsi="Meiryo UI" w:hint="eastAsia"/>
          <w:w w:val="99"/>
          <w:kern w:val="0"/>
          <w:szCs w:val="21"/>
          <w:fitText w:val="9870" w:id="-1936433920"/>
        </w:rPr>
        <w:t>が、お子様とご家族様が安心して暮らすことができる社会の実現のために、ご理解を賜りますようお願いいたします</w:t>
      </w:r>
      <w:r w:rsidRPr="001B26B7">
        <w:rPr>
          <w:rFonts w:ascii="Meiryo UI" w:eastAsia="Meiryo UI" w:hAnsi="Meiryo UI" w:hint="eastAsia"/>
          <w:spacing w:val="71"/>
          <w:w w:val="99"/>
          <w:kern w:val="0"/>
          <w:szCs w:val="21"/>
          <w:fitText w:val="9870" w:id="-1936433920"/>
        </w:rPr>
        <w:t>。</w:t>
      </w:r>
    </w:p>
    <w:p w14:paraId="7B870640" w14:textId="77777777" w:rsidR="001C1962" w:rsidRPr="001C1962" w:rsidRDefault="005E0290" w:rsidP="005E0290">
      <w:pPr>
        <w:tabs>
          <w:tab w:val="left" w:pos="10980"/>
        </w:tabs>
        <w:spacing w:line="280" w:lineRule="exact"/>
        <w:ind w:rightChars="201" w:right="422"/>
        <w:rPr>
          <w:rFonts w:ascii="Meiryo UI" w:eastAsia="Meiryo UI" w:hAnsi="Meiryo UI"/>
          <w:szCs w:val="21"/>
        </w:rPr>
      </w:pPr>
      <w:r w:rsidRPr="001C1962">
        <w:rPr>
          <w:rFonts w:ascii="Meiryo UI" w:eastAsia="Meiryo UI" w:hAnsi="Meiryo UI" w:hint="eastAsia"/>
          <w:szCs w:val="21"/>
        </w:rPr>
        <w:t xml:space="preserve">　</w:t>
      </w:r>
      <w:r w:rsidR="001C1962" w:rsidRPr="001C1962">
        <w:rPr>
          <w:rFonts w:ascii="Meiryo UI" w:eastAsia="Meiryo UI" w:hAnsi="Meiryo UI" w:hint="eastAsia"/>
          <w:szCs w:val="21"/>
        </w:rPr>
        <w:t>ご加入をご希望の方は</w:t>
      </w:r>
      <w:r w:rsidR="003F5678">
        <w:rPr>
          <w:rFonts w:ascii="Meiryo UI" w:eastAsia="Meiryo UI" w:hAnsi="Meiryo UI" w:hint="eastAsia"/>
          <w:szCs w:val="21"/>
        </w:rPr>
        <w:t>、「団体傷害保険」パンフレットをご参照のうえ、各ご家庭にてお手続きをお願いいたします</w:t>
      </w:r>
      <w:r w:rsidR="001C1962" w:rsidRPr="001C1962">
        <w:rPr>
          <w:rFonts w:ascii="Meiryo UI" w:eastAsia="Meiryo UI" w:hAnsi="Meiryo UI" w:hint="eastAsia"/>
          <w:szCs w:val="21"/>
        </w:rPr>
        <w:t>。</w:t>
      </w:r>
    </w:p>
    <w:p w14:paraId="0607AD41" w14:textId="77777777" w:rsidR="005172EC" w:rsidRPr="003A4010" w:rsidRDefault="001B26B7" w:rsidP="003A4010">
      <w:r>
        <w:rPr>
          <w:noProof/>
        </w:rPr>
        <w:drawing>
          <wp:inline distT="0" distB="0" distL="0" distR="0" wp14:anchorId="6F8E4E95" wp14:editId="41699E45">
            <wp:extent cx="6479540" cy="591375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79540" cy="5913755"/>
                    </a:xfrm>
                    <a:prstGeom prst="rect">
                      <a:avLst/>
                    </a:prstGeom>
                  </pic:spPr>
                </pic:pic>
              </a:graphicData>
            </a:graphic>
          </wp:inline>
        </w:drawing>
      </w:r>
    </w:p>
    <w:sectPr w:rsidR="005172EC" w:rsidRPr="003A4010" w:rsidSect="00EE5F95">
      <w:pgSz w:w="11906" w:h="16838" w:code="9"/>
      <w:pgMar w:top="567"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C25F6" w14:textId="77777777" w:rsidR="008E49ED" w:rsidRDefault="008E49ED" w:rsidP="00C74CEE">
      <w:r>
        <w:separator/>
      </w:r>
    </w:p>
  </w:endnote>
  <w:endnote w:type="continuationSeparator" w:id="0">
    <w:p w14:paraId="20977787" w14:textId="77777777" w:rsidR="008E49ED" w:rsidRDefault="008E49ED" w:rsidP="00C7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明朝B">
    <w:altName w:val="HGP Mincho 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正楷書体">
    <w:altName w:val="HGP行書体"/>
    <w:charset w:val="80"/>
    <w:family w:val="script"/>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F1272" w14:textId="77777777" w:rsidR="008E49ED" w:rsidRDefault="008E49ED" w:rsidP="00C74CEE">
      <w:r>
        <w:separator/>
      </w:r>
    </w:p>
  </w:footnote>
  <w:footnote w:type="continuationSeparator" w:id="0">
    <w:p w14:paraId="63FF2D43" w14:textId="77777777" w:rsidR="008E49ED" w:rsidRDefault="008E49ED" w:rsidP="00C74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1EE"/>
    <w:multiLevelType w:val="hybridMultilevel"/>
    <w:tmpl w:val="8A04652E"/>
    <w:lvl w:ilvl="0" w:tplc="71682156">
      <w:start w:val="1"/>
      <w:numFmt w:val="bullet"/>
      <w:lvlText w:val="□"/>
      <w:lvlJc w:val="left"/>
      <w:pPr>
        <w:ind w:left="1050" w:hanging="420"/>
      </w:pPr>
      <w:rPr>
        <w:rFonts w:ascii="ＭＳ Ｐ明朝" w:eastAsia="ＭＳ Ｐ明朝" w:hAnsi="ＭＳ Ｐ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3F205A7"/>
    <w:multiLevelType w:val="hybridMultilevel"/>
    <w:tmpl w:val="1CC88C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FB58E9"/>
    <w:multiLevelType w:val="hybridMultilevel"/>
    <w:tmpl w:val="E95E61C8"/>
    <w:lvl w:ilvl="0" w:tplc="3DC06D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F97238"/>
    <w:multiLevelType w:val="hybridMultilevel"/>
    <w:tmpl w:val="DC24EDA8"/>
    <w:lvl w:ilvl="0" w:tplc="64744C12">
      <w:numFmt w:val="bullet"/>
      <w:lvlText w:val="■"/>
      <w:lvlJc w:val="left"/>
      <w:pPr>
        <w:ind w:left="360" w:hanging="360"/>
      </w:pPr>
      <w:rPr>
        <w:rFonts w:ascii="HGP明朝B" w:eastAsia="HGP明朝B"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64005C"/>
    <w:multiLevelType w:val="hybridMultilevel"/>
    <w:tmpl w:val="E8488F40"/>
    <w:lvl w:ilvl="0" w:tplc="F564B2F0">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C6729F"/>
    <w:multiLevelType w:val="hybridMultilevel"/>
    <w:tmpl w:val="1DB03C16"/>
    <w:lvl w:ilvl="0" w:tplc="81C4B758">
      <w:numFmt w:val="bullet"/>
      <w:lvlText w:val="■"/>
      <w:lvlJc w:val="left"/>
      <w:pPr>
        <w:ind w:left="360" w:hanging="360"/>
      </w:pPr>
      <w:rPr>
        <w:rFonts w:ascii="HGS明朝B" w:eastAsia="HGS明朝B" w:hAnsi="Century"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536710"/>
    <w:multiLevelType w:val="hybridMultilevel"/>
    <w:tmpl w:val="3D3C8B2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09C46D0"/>
    <w:multiLevelType w:val="hybridMultilevel"/>
    <w:tmpl w:val="4FE202B6"/>
    <w:lvl w:ilvl="0" w:tplc="D29C47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4B59FF"/>
    <w:multiLevelType w:val="hybridMultilevel"/>
    <w:tmpl w:val="4DE0DD1E"/>
    <w:lvl w:ilvl="0" w:tplc="08C245FC">
      <w:numFmt w:val="bullet"/>
      <w:lvlText w:val="●"/>
      <w:lvlJc w:val="left"/>
      <w:pPr>
        <w:ind w:left="360" w:hanging="360"/>
      </w:pPr>
      <w:rPr>
        <w:rFonts w:ascii="HGP明朝B" w:eastAsia="HGP明朝B"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384624"/>
    <w:multiLevelType w:val="hybridMultilevel"/>
    <w:tmpl w:val="6F4671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4ED3569"/>
    <w:multiLevelType w:val="hybridMultilevel"/>
    <w:tmpl w:val="7110D148"/>
    <w:lvl w:ilvl="0" w:tplc="1180BA6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3FFF580E"/>
    <w:multiLevelType w:val="hybridMultilevel"/>
    <w:tmpl w:val="BE3EF2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8850CA"/>
    <w:multiLevelType w:val="hybridMultilevel"/>
    <w:tmpl w:val="37A06C46"/>
    <w:lvl w:ilvl="0" w:tplc="F564B2F0">
      <w:start w:val="1"/>
      <w:numFmt w:val="bullet"/>
      <w:lvlText w:val="※"/>
      <w:lvlJc w:val="left"/>
      <w:pPr>
        <w:ind w:left="840" w:hanging="420"/>
      </w:pPr>
      <w:rPr>
        <w:rFonts w:ascii="ＭＳ Ｐ明朝" w:eastAsia="ＭＳ Ｐ明朝" w:hAnsi="ＭＳ Ｐ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0075907"/>
    <w:multiLevelType w:val="hybridMultilevel"/>
    <w:tmpl w:val="6C929D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442A72"/>
    <w:multiLevelType w:val="hybridMultilevel"/>
    <w:tmpl w:val="E460D8BA"/>
    <w:lvl w:ilvl="0" w:tplc="57DAD278">
      <w:numFmt w:val="bullet"/>
      <w:lvlText w:val="※"/>
      <w:lvlJc w:val="left"/>
      <w:pPr>
        <w:ind w:left="927" w:hanging="360"/>
      </w:pPr>
      <w:rPr>
        <w:rFonts w:ascii="HGS明朝B" w:eastAsia="HGS明朝B" w:hAnsi="Century"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15:restartNumberingAfterBreak="0">
    <w:nsid w:val="56F36659"/>
    <w:multiLevelType w:val="hybridMultilevel"/>
    <w:tmpl w:val="CF568C2E"/>
    <w:lvl w:ilvl="0" w:tplc="3D52E2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8E21563"/>
    <w:multiLevelType w:val="hybridMultilevel"/>
    <w:tmpl w:val="6F58E6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2E5916"/>
    <w:multiLevelType w:val="hybridMultilevel"/>
    <w:tmpl w:val="98C2DF24"/>
    <w:lvl w:ilvl="0" w:tplc="1D7C8810">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360F1F"/>
    <w:multiLevelType w:val="hybridMultilevel"/>
    <w:tmpl w:val="437C5AB6"/>
    <w:lvl w:ilvl="0" w:tplc="6E40158E">
      <w:numFmt w:val="bullet"/>
      <w:lvlText w:val="■"/>
      <w:lvlJc w:val="left"/>
      <w:pPr>
        <w:ind w:left="760" w:hanging="360"/>
      </w:pPr>
      <w:rPr>
        <w:rFonts w:ascii="HGS明朝B" w:eastAsia="HGS明朝B" w:hAnsi="Century"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9" w15:restartNumberingAfterBreak="0">
    <w:nsid w:val="621B7755"/>
    <w:multiLevelType w:val="hybridMultilevel"/>
    <w:tmpl w:val="F3EC2AE6"/>
    <w:lvl w:ilvl="0" w:tplc="17C41DA0">
      <w:numFmt w:val="bullet"/>
      <w:lvlText w:val="●"/>
      <w:lvlJc w:val="left"/>
      <w:pPr>
        <w:ind w:left="360" w:hanging="360"/>
      </w:pPr>
      <w:rPr>
        <w:rFonts w:ascii="HGP明朝B" w:eastAsia="HGP明朝B"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F9F0319"/>
    <w:multiLevelType w:val="hybridMultilevel"/>
    <w:tmpl w:val="2A7C37A8"/>
    <w:lvl w:ilvl="0" w:tplc="1180BA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05D6FE4"/>
    <w:multiLevelType w:val="multilevel"/>
    <w:tmpl w:val="98C2DF24"/>
    <w:lvl w:ilvl="0">
      <w:start w:val="1"/>
      <w:numFmt w:val="decimalEnclosedCircle"/>
      <w:lvlText w:val="%1"/>
      <w:lvlJc w:val="left"/>
      <w:pPr>
        <w:ind w:left="360" w:hanging="360"/>
      </w:pPr>
      <w:rPr>
        <w:rFonts w:ascii="Century" w:eastAsia="ＭＳ 明朝" w:hAnsi="Century"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7"/>
  </w:num>
  <w:num w:numId="2">
    <w:abstractNumId w:val="21"/>
  </w:num>
  <w:num w:numId="3">
    <w:abstractNumId w:val="7"/>
  </w:num>
  <w:num w:numId="4">
    <w:abstractNumId w:val="2"/>
  </w:num>
  <w:num w:numId="5">
    <w:abstractNumId w:val="13"/>
  </w:num>
  <w:num w:numId="6">
    <w:abstractNumId w:val="16"/>
  </w:num>
  <w:num w:numId="7">
    <w:abstractNumId w:val="9"/>
  </w:num>
  <w:num w:numId="8">
    <w:abstractNumId w:val="20"/>
  </w:num>
  <w:num w:numId="9">
    <w:abstractNumId w:val="11"/>
  </w:num>
  <w:num w:numId="10">
    <w:abstractNumId w:val="1"/>
  </w:num>
  <w:num w:numId="11">
    <w:abstractNumId w:val="0"/>
  </w:num>
  <w:num w:numId="12">
    <w:abstractNumId w:val="10"/>
  </w:num>
  <w:num w:numId="13">
    <w:abstractNumId w:val="12"/>
  </w:num>
  <w:num w:numId="14">
    <w:abstractNumId w:val="4"/>
  </w:num>
  <w:num w:numId="15">
    <w:abstractNumId w:val="6"/>
  </w:num>
  <w:num w:numId="16">
    <w:abstractNumId w:val="15"/>
  </w:num>
  <w:num w:numId="17">
    <w:abstractNumId w:val="8"/>
  </w:num>
  <w:num w:numId="18">
    <w:abstractNumId w:val="19"/>
  </w:num>
  <w:num w:numId="19">
    <w:abstractNumId w:val="3"/>
  </w:num>
  <w:num w:numId="20">
    <w:abstractNumId w:val="5"/>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D7"/>
    <w:rsid w:val="00011069"/>
    <w:rsid w:val="00041348"/>
    <w:rsid w:val="00047CD8"/>
    <w:rsid w:val="000D2152"/>
    <w:rsid w:val="000E30FA"/>
    <w:rsid w:val="000E539F"/>
    <w:rsid w:val="000F6293"/>
    <w:rsid w:val="001032B9"/>
    <w:rsid w:val="00127F4D"/>
    <w:rsid w:val="00141480"/>
    <w:rsid w:val="00141605"/>
    <w:rsid w:val="001626F4"/>
    <w:rsid w:val="00163CCE"/>
    <w:rsid w:val="00180896"/>
    <w:rsid w:val="00185791"/>
    <w:rsid w:val="0019389F"/>
    <w:rsid w:val="001A60B3"/>
    <w:rsid w:val="001B26B7"/>
    <w:rsid w:val="001C1962"/>
    <w:rsid w:val="001E35E1"/>
    <w:rsid w:val="001F71CF"/>
    <w:rsid w:val="0024478E"/>
    <w:rsid w:val="00247779"/>
    <w:rsid w:val="00253A39"/>
    <w:rsid w:val="00260A1E"/>
    <w:rsid w:val="0029438B"/>
    <w:rsid w:val="002956D0"/>
    <w:rsid w:val="002A67D9"/>
    <w:rsid w:val="002B61BB"/>
    <w:rsid w:val="002F0A06"/>
    <w:rsid w:val="002F0C5E"/>
    <w:rsid w:val="003002BD"/>
    <w:rsid w:val="003014D7"/>
    <w:rsid w:val="00305377"/>
    <w:rsid w:val="003212EF"/>
    <w:rsid w:val="00333060"/>
    <w:rsid w:val="00356A8B"/>
    <w:rsid w:val="0036099C"/>
    <w:rsid w:val="003A4010"/>
    <w:rsid w:val="003B7BA7"/>
    <w:rsid w:val="003D6CDD"/>
    <w:rsid w:val="003F4BD6"/>
    <w:rsid w:val="003F5678"/>
    <w:rsid w:val="00400712"/>
    <w:rsid w:val="004125A9"/>
    <w:rsid w:val="004325C4"/>
    <w:rsid w:val="00446030"/>
    <w:rsid w:val="00455E9F"/>
    <w:rsid w:val="00465E6F"/>
    <w:rsid w:val="00483056"/>
    <w:rsid w:val="004A1FD1"/>
    <w:rsid w:val="004B632C"/>
    <w:rsid w:val="004F34D8"/>
    <w:rsid w:val="004F5C0C"/>
    <w:rsid w:val="005172EC"/>
    <w:rsid w:val="00533C2D"/>
    <w:rsid w:val="00561A5A"/>
    <w:rsid w:val="00567BA4"/>
    <w:rsid w:val="005B656B"/>
    <w:rsid w:val="005E0290"/>
    <w:rsid w:val="005E2386"/>
    <w:rsid w:val="005F5DE0"/>
    <w:rsid w:val="006412F4"/>
    <w:rsid w:val="0069799F"/>
    <w:rsid w:val="006A0713"/>
    <w:rsid w:val="006B0468"/>
    <w:rsid w:val="006B7360"/>
    <w:rsid w:val="006D5C84"/>
    <w:rsid w:val="006E39CF"/>
    <w:rsid w:val="00724CA1"/>
    <w:rsid w:val="00741787"/>
    <w:rsid w:val="007426B9"/>
    <w:rsid w:val="00747582"/>
    <w:rsid w:val="00776B1F"/>
    <w:rsid w:val="00785B5A"/>
    <w:rsid w:val="007B5DCF"/>
    <w:rsid w:val="007D38B3"/>
    <w:rsid w:val="007E1774"/>
    <w:rsid w:val="007F15E5"/>
    <w:rsid w:val="007F6E66"/>
    <w:rsid w:val="008065AE"/>
    <w:rsid w:val="00813132"/>
    <w:rsid w:val="00814138"/>
    <w:rsid w:val="008357A7"/>
    <w:rsid w:val="00854061"/>
    <w:rsid w:val="008901EB"/>
    <w:rsid w:val="008B4D40"/>
    <w:rsid w:val="008E168E"/>
    <w:rsid w:val="008E49ED"/>
    <w:rsid w:val="0090390E"/>
    <w:rsid w:val="00903F81"/>
    <w:rsid w:val="0091452D"/>
    <w:rsid w:val="009479CC"/>
    <w:rsid w:val="00973344"/>
    <w:rsid w:val="00983555"/>
    <w:rsid w:val="00994469"/>
    <w:rsid w:val="00995A4D"/>
    <w:rsid w:val="009D26A5"/>
    <w:rsid w:val="009E5883"/>
    <w:rsid w:val="009F6FE9"/>
    <w:rsid w:val="00A233A2"/>
    <w:rsid w:val="00A36809"/>
    <w:rsid w:val="00A460A4"/>
    <w:rsid w:val="00A529B7"/>
    <w:rsid w:val="00A53FB0"/>
    <w:rsid w:val="00A81B69"/>
    <w:rsid w:val="00A93F1B"/>
    <w:rsid w:val="00AC44DE"/>
    <w:rsid w:val="00AE0103"/>
    <w:rsid w:val="00AE30F1"/>
    <w:rsid w:val="00AE3D9E"/>
    <w:rsid w:val="00AE7B64"/>
    <w:rsid w:val="00B061D6"/>
    <w:rsid w:val="00B13AF5"/>
    <w:rsid w:val="00B17946"/>
    <w:rsid w:val="00B43A84"/>
    <w:rsid w:val="00B44CC6"/>
    <w:rsid w:val="00B54F91"/>
    <w:rsid w:val="00B55419"/>
    <w:rsid w:val="00B62322"/>
    <w:rsid w:val="00BD04F2"/>
    <w:rsid w:val="00BE1B96"/>
    <w:rsid w:val="00BF2587"/>
    <w:rsid w:val="00C06223"/>
    <w:rsid w:val="00C12215"/>
    <w:rsid w:val="00C35693"/>
    <w:rsid w:val="00C614F1"/>
    <w:rsid w:val="00C74CEE"/>
    <w:rsid w:val="00C77419"/>
    <w:rsid w:val="00C8038A"/>
    <w:rsid w:val="00C83639"/>
    <w:rsid w:val="00C9286D"/>
    <w:rsid w:val="00CA66F9"/>
    <w:rsid w:val="00CD030B"/>
    <w:rsid w:val="00CD128A"/>
    <w:rsid w:val="00D04F87"/>
    <w:rsid w:val="00D340D2"/>
    <w:rsid w:val="00D34988"/>
    <w:rsid w:val="00D471D7"/>
    <w:rsid w:val="00D5643B"/>
    <w:rsid w:val="00D611AA"/>
    <w:rsid w:val="00D90B3C"/>
    <w:rsid w:val="00DE58B9"/>
    <w:rsid w:val="00DE5A84"/>
    <w:rsid w:val="00DF4E86"/>
    <w:rsid w:val="00DF5BB1"/>
    <w:rsid w:val="00E10D03"/>
    <w:rsid w:val="00E13679"/>
    <w:rsid w:val="00E138A5"/>
    <w:rsid w:val="00E17436"/>
    <w:rsid w:val="00E40570"/>
    <w:rsid w:val="00E623A9"/>
    <w:rsid w:val="00E629BF"/>
    <w:rsid w:val="00E73AF7"/>
    <w:rsid w:val="00EC5A7E"/>
    <w:rsid w:val="00ED0264"/>
    <w:rsid w:val="00EE13A8"/>
    <w:rsid w:val="00EE479B"/>
    <w:rsid w:val="00EE5F95"/>
    <w:rsid w:val="00EE7C08"/>
    <w:rsid w:val="00EF756E"/>
    <w:rsid w:val="00F0069C"/>
    <w:rsid w:val="00F3077A"/>
    <w:rsid w:val="00F549E3"/>
    <w:rsid w:val="00F86E8D"/>
    <w:rsid w:val="00FA7593"/>
    <w:rsid w:val="00FC3D4A"/>
    <w:rsid w:val="00FE2DDE"/>
    <w:rsid w:val="00FF2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A9E83"/>
  <w15:chartTrackingRefBased/>
  <w15:docId w15:val="{874AECDC-DC7B-4D4A-9D48-498E3EBC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4D7"/>
    <w:pPr>
      <w:ind w:leftChars="400" w:left="840"/>
    </w:pPr>
  </w:style>
  <w:style w:type="table" w:styleId="a4">
    <w:name w:val="Table Grid"/>
    <w:basedOn w:val="a1"/>
    <w:rsid w:val="00EE4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B17946"/>
    <w:pPr>
      <w:jc w:val="center"/>
    </w:pPr>
    <w:rPr>
      <w:rFonts w:ascii="HG正楷書体" w:eastAsia="HG正楷書体"/>
      <w:sz w:val="22"/>
      <w:szCs w:val="22"/>
    </w:rPr>
  </w:style>
  <w:style w:type="character" w:customStyle="1" w:styleId="a6">
    <w:name w:val="記 (文字)"/>
    <w:basedOn w:val="a0"/>
    <w:link w:val="a5"/>
    <w:rsid w:val="00B17946"/>
    <w:rPr>
      <w:rFonts w:ascii="HG正楷書体" w:eastAsia="HG正楷書体"/>
      <w:kern w:val="2"/>
      <w:sz w:val="22"/>
      <w:szCs w:val="22"/>
    </w:rPr>
  </w:style>
  <w:style w:type="paragraph" w:styleId="a7">
    <w:name w:val="Balloon Text"/>
    <w:basedOn w:val="a"/>
    <w:link w:val="a8"/>
    <w:semiHidden/>
    <w:unhideWhenUsed/>
    <w:rsid w:val="006A0713"/>
    <w:rPr>
      <w:rFonts w:asciiTheme="majorHAnsi" w:eastAsiaTheme="majorEastAsia" w:hAnsiTheme="majorHAnsi" w:cstheme="majorBidi"/>
      <w:sz w:val="18"/>
      <w:szCs w:val="18"/>
    </w:rPr>
  </w:style>
  <w:style w:type="character" w:customStyle="1" w:styleId="a8">
    <w:name w:val="吹き出し (文字)"/>
    <w:basedOn w:val="a0"/>
    <w:link w:val="a7"/>
    <w:semiHidden/>
    <w:rsid w:val="006A0713"/>
    <w:rPr>
      <w:rFonts w:asciiTheme="majorHAnsi" w:eastAsiaTheme="majorEastAsia" w:hAnsiTheme="majorHAnsi" w:cstheme="majorBidi"/>
      <w:kern w:val="2"/>
      <w:sz w:val="18"/>
      <w:szCs w:val="18"/>
    </w:rPr>
  </w:style>
  <w:style w:type="paragraph" w:styleId="a9">
    <w:name w:val="header"/>
    <w:basedOn w:val="a"/>
    <w:link w:val="aa"/>
    <w:unhideWhenUsed/>
    <w:rsid w:val="00C74CEE"/>
    <w:pPr>
      <w:tabs>
        <w:tab w:val="center" w:pos="4252"/>
        <w:tab w:val="right" w:pos="8504"/>
      </w:tabs>
      <w:snapToGrid w:val="0"/>
    </w:pPr>
  </w:style>
  <w:style w:type="character" w:customStyle="1" w:styleId="aa">
    <w:name w:val="ヘッダー (文字)"/>
    <w:basedOn w:val="a0"/>
    <w:link w:val="a9"/>
    <w:rsid w:val="00C74CEE"/>
    <w:rPr>
      <w:kern w:val="2"/>
      <w:sz w:val="21"/>
      <w:szCs w:val="24"/>
    </w:rPr>
  </w:style>
  <w:style w:type="paragraph" w:styleId="ab">
    <w:name w:val="footer"/>
    <w:basedOn w:val="a"/>
    <w:link w:val="ac"/>
    <w:unhideWhenUsed/>
    <w:rsid w:val="00C74CEE"/>
    <w:pPr>
      <w:tabs>
        <w:tab w:val="center" w:pos="4252"/>
        <w:tab w:val="right" w:pos="8504"/>
      </w:tabs>
      <w:snapToGrid w:val="0"/>
    </w:pPr>
  </w:style>
  <w:style w:type="character" w:customStyle="1" w:styleId="ac">
    <w:name w:val="フッター (文字)"/>
    <w:basedOn w:val="a0"/>
    <w:link w:val="ab"/>
    <w:rsid w:val="00C74CEE"/>
    <w:rPr>
      <w:kern w:val="2"/>
      <w:sz w:val="21"/>
      <w:szCs w:val="24"/>
    </w:rPr>
  </w:style>
  <w:style w:type="paragraph" w:styleId="ad">
    <w:name w:val="Closing"/>
    <w:basedOn w:val="a"/>
    <w:link w:val="ae"/>
    <w:unhideWhenUsed/>
    <w:rsid w:val="0024478E"/>
    <w:pPr>
      <w:jc w:val="right"/>
    </w:pPr>
    <w:rPr>
      <w:rFonts w:ascii="HGP明朝B" w:eastAsia="HGP明朝B"/>
    </w:rPr>
  </w:style>
  <w:style w:type="character" w:customStyle="1" w:styleId="ae">
    <w:name w:val="結語 (文字)"/>
    <w:basedOn w:val="a0"/>
    <w:link w:val="ad"/>
    <w:rsid w:val="0024478E"/>
    <w:rPr>
      <w:rFonts w:ascii="HGP明朝B" w:eastAsia="HGP明朝B"/>
      <w:kern w:val="2"/>
      <w:sz w:val="21"/>
      <w:szCs w:val="24"/>
    </w:rPr>
  </w:style>
  <w:style w:type="character" w:styleId="af">
    <w:name w:val="annotation reference"/>
    <w:basedOn w:val="a0"/>
    <w:semiHidden/>
    <w:unhideWhenUsed/>
    <w:rsid w:val="00141480"/>
    <w:rPr>
      <w:sz w:val="18"/>
      <w:szCs w:val="18"/>
    </w:rPr>
  </w:style>
  <w:style w:type="paragraph" w:styleId="af0">
    <w:name w:val="annotation text"/>
    <w:basedOn w:val="a"/>
    <w:link w:val="af1"/>
    <w:semiHidden/>
    <w:unhideWhenUsed/>
    <w:rsid w:val="00141480"/>
    <w:pPr>
      <w:jc w:val="left"/>
    </w:pPr>
  </w:style>
  <w:style w:type="character" w:customStyle="1" w:styleId="af1">
    <w:name w:val="コメント文字列 (文字)"/>
    <w:basedOn w:val="a0"/>
    <w:link w:val="af0"/>
    <w:semiHidden/>
    <w:rsid w:val="00141480"/>
    <w:rPr>
      <w:kern w:val="2"/>
      <w:sz w:val="21"/>
      <w:szCs w:val="24"/>
    </w:rPr>
  </w:style>
  <w:style w:type="paragraph" w:styleId="af2">
    <w:name w:val="annotation subject"/>
    <w:basedOn w:val="af0"/>
    <w:next w:val="af0"/>
    <w:link w:val="af3"/>
    <w:semiHidden/>
    <w:unhideWhenUsed/>
    <w:rsid w:val="00141480"/>
    <w:rPr>
      <w:b/>
      <w:bCs/>
    </w:rPr>
  </w:style>
  <w:style w:type="character" w:customStyle="1" w:styleId="af3">
    <w:name w:val="コメント内容 (文字)"/>
    <w:basedOn w:val="af1"/>
    <w:link w:val="af2"/>
    <w:semiHidden/>
    <w:rsid w:val="0014148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887D2-A4D7-4DE3-9E18-69F4E93A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株式会社カイトー</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植木 優子</dc:creator>
  <cp:keywords/>
  <dc:description/>
  <cp:lastModifiedBy>森屋 敏江</cp:lastModifiedBy>
  <cp:revision>2</cp:revision>
  <cp:lastPrinted>2020-12-18T10:02:00Z</cp:lastPrinted>
  <dcterms:created xsi:type="dcterms:W3CDTF">2021-01-06T05:40:00Z</dcterms:created>
  <dcterms:modified xsi:type="dcterms:W3CDTF">2021-01-06T05:40:00Z</dcterms:modified>
</cp:coreProperties>
</file>